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281376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73.55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80.9pt">
            <v:imagedata r:id="rId8" o:title=""/>
          </v:shape>
        </w:pict>
      </w:r>
    </w:p>
    <w:p w14:paraId="6FF31C80" w14:textId="7C204E0D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53E8582C" w:rsidR="00911A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</w:t>
      </w:r>
      <w:r w:rsidR="009305B2">
        <w:rPr>
          <w:rFonts w:ascii="Arial" w:hAnsi="Arial" w:cs="Arial"/>
          <w:b/>
          <w:bCs/>
        </w:rPr>
        <w:t xml:space="preserve">somente o </w:t>
      </w:r>
      <w:r w:rsidRPr="00C95BB5">
        <w:rPr>
          <w:rFonts w:ascii="Arial" w:hAnsi="Arial" w:cs="Arial"/>
          <w:b/>
          <w:bCs/>
        </w:rPr>
        <w:t>licitante vencedor)</w:t>
      </w:r>
    </w:p>
    <w:p w14:paraId="06B9E909" w14:textId="77777777" w:rsidR="00E4792E" w:rsidRPr="006A069F" w:rsidRDefault="00E4792E" w:rsidP="006A069F">
      <w:pPr>
        <w:pStyle w:val="Normal2"/>
      </w:pPr>
    </w:p>
    <w:p w14:paraId="144D0A72" w14:textId="06D990DC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</w:t>
      </w:r>
      <w:r w:rsidR="009305B2">
        <w:rPr>
          <w:rFonts w:ascii="Arial" w:hAnsi="Arial" w:cs="Arial"/>
        </w:rPr>
        <w:t>Termo de Referência</w:t>
      </w:r>
      <w:r w:rsidRPr="001D09A2">
        <w:rPr>
          <w:rFonts w:ascii="Arial" w:hAnsi="Arial" w:cs="Arial"/>
        </w:rPr>
        <w:t>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75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"/>
        <w:gridCol w:w="628"/>
        <w:gridCol w:w="1008"/>
        <w:gridCol w:w="5076"/>
        <w:gridCol w:w="974"/>
        <w:gridCol w:w="934"/>
        <w:gridCol w:w="1070"/>
      </w:tblGrid>
      <w:tr w:rsidR="003909F2" w:rsidRPr="00C77379" w14:paraId="115A9602" w14:textId="77777777" w:rsidTr="00AA68C2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2EC507D" w14:textId="19400968" w:rsidR="003909F2" w:rsidRPr="003909F2" w:rsidRDefault="00C77379" w:rsidP="003909F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  LOTE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D8B56F" w14:textId="74AA3D8A" w:rsidR="003909F2" w:rsidRPr="003909F2" w:rsidRDefault="008137A9" w:rsidP="00070C4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="Cambria" w:hAnsi="Cambria" w:cs="Calibri"/>
                <w:b/>
                <w:color w:val="000000"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AB53DFC" w14:textId="0C893D74" w:rsidR="003909F2" w:rsidRPr="003909F2" w:rsidRDefault="008137A9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="Cambria" w:hAnsi="Cambria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617E482" w14:textId="08F550AE" w:rsidR="003909F2" w:rsidRPr="003909F2" w:rsidRDefault="00C77379" w:rsidP="003909F2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6F9C334" w14:textId="77777777" w:rsidR="003909F2" w:rsidRDefault="00C77379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1DA621A6" w14:textId="5B0425CE" w:rsidR="00CD0904" w:rsidRPr="003909F2" w:rsidRDefault="00CD0904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0965AFA8" w14:textId="4575FE54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</w:t>
            </w:r>
            <w:r w:rsidR="004D115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.</w:t>
            </w:r>
          </w:p>
          <w:p w14:paraId="1D10650C" w14:textId="24D99C41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19014CDC" w14:textId="42E22312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514CE4A9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AA68C2" w:rsidRPr="00553A54" w14:paraId="778181DB" w14:textId="77777777" w:rsidTr="00AA68C2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977E27B" w14:textId="539972EE" w:rsidR="00AA68C2" w:rsidRPr="006A069F" w:rsidRDefault="006A069F" w:rsidP="00AA68C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0E" w14:textId="0FB4897C" w:rsidR="00AA68C2" w:rsidRPr="006A069F" w:rsidRDefault="006A069F" w:rsidP="00AA68C2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750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CEA" w14:textId="712F0709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TONELADA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C20" w14:textId="1D50873C" w:rsidR="00AA68C2" w:rsidRPr="006A069F" w:rsidRDefault="006A069F" w:rsidP="00792A8D">
            <w:pPr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 xml:space="preserve">CBUQ (CONCRETO BETUMINOSO USINADO A QUENTE) COM CAP 50/70, FAIXA GRANULOMÉTRICA “C”, CONFORME DNIT 031/2006 – ES, DESTINADO À MANUTENÇÃO DE VIAS PÚBLICAS, COM FORNECIMENTO SOB DEMANDA E RETIRADA DIRETAMENTE NA USINA DO FORNECEDOR. </w:t>
            </w:r>
            <w:r w:rsidRPr="006A069F">
              <w:rPr>
                <w:rFonts w:asciiTheme="majorHAnsi" w:hAnsiTheme="majorHAnsi" w:cstheme="minorHAnsi"/>
                <w:b/>
                <w:bCs/>
                <w:color w:val="EE0000"/>
                <w:sz w:val="16"/>
                <w:szCs w:val="16"/>
              </w:rPr>
              <w:t>COTA PRINCIPAL – AMPLA DISPUTA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FD9" w14:textId="51CCBE50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B13" w14:textId="485F0BD0" w:rsidR="00AA68C2" w:rsidRPr="006A069F" w:rsidRDefault="006A069F" w:rsidP="00AA68C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951" w14:textId="34EA3CDA" w:rsidR="00AA68C2" w:rsidRPr="006A069F" w:rsidRDefault="006A069F" w:rsidP="00AA68C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AA68C2" w:rsidRPr="00553A54" w14:paraId="7B379EE6" w14:textId="77777777" w:rsidTr="00AA68C2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2FDA56" w14:textId="774908F2" w:rsidR="00AA68C2" w:rsidRPr="006A069F" w:rsidRDefault="006A069F" w:rsidP="00AA68C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DE4C" w14:textId="6BF38D71" w:rsidR="00AA68C2" w:rsidRPr="006A069F" w:rsidRDefault="006A069F" w:rsidP="00AA68C2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250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744" w14:textId="2B4A315C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TONELADA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DDB" w14:textId="36FE016C" w:rsidR="00AA68C2" w:rsidRPr="006A069F" w:rsidRDefault="006A069F" w:rsidP="00792A8D">
            <w:pPr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 xml:space="preserve">CBUQ (CONCRETO BETUMINOSO USINADO A QUENTE) COM CAP 50/70, FAIXA GRANULOMÉTRICA “C”, CONFORME DNIT 031/2006 – ES, DESTINADO À MANUTENÇÃO DE VIAS PÚBLICAS, COM FORNECIMENTO SOB DEMANDA E RETIRADA DIRETAMENTE NA USINA DO FORNECEDOR. </w:t>
            </w:r>
            <w:r w:rsidRPr="006A069F">
              <w:rPr>
                <w:rFonts w:asciiTheme="majorHAnsi" w:hAnsiTheme="majorHAnsi" w:cstheme="minorHAnsi"/>
                <w:b/>
                <w:bCs/>
                <w:color w:val="EE0000"/>
                <w:sz w:val="16"/>
                <w:szCs w:val="16"/>
              </w:rPr>
              <w:t>COTA RESERVADA – PARTICIPAÇÃO ME/EPP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1AB" w14:textId="579415F8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F0F" w14:textId="2DC0B1E6" w:rsidR="00AA68C2" w:rsidRPr="006A069F" w:rsidRDefault="006A069F" w:rsidP="00AA68C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964B" w14:textId="3CEBD5A7" w:rsidR="00AA68C2" w:rsidRPr="006A069F" w:rsidRDefault="006A069F" w:rsidP="00AA68C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AA68C2" w:rsidRPr="00553A54" w14:paraId="557CA6C6" w14:textId="77777777" w:rsidTr="00AA68C2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92DC8ED" w14:textId="719120C9" w:rsidR="00AA68C2" w:rsidRPr="006A069F" w:rsidRDefault="006A069F" w:rsidP="00AA68C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AF5" w14:textId="0FEE9F41" w:rsidR="00AA68C2" w:rsidRPr="006A069F" w:rsidRDefault="006A069F" w:rsidP="00AA68C2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50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3132" w14:textId="150BCFEB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TAMBOR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CFC" w14:textId="4A861BAE" w:rsidR="00AA68C2" w:rsidRPr="006A069F" w:rsidRDefault="006A069F" w:rsidP="00792A8D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EMULSÃO ASFÁLTICA RR-2C, ACONDICIONADA EM EMBALAGEM DE 200 KG, CONFORME NORMAS TÉCNICAS VIGENTES, DESTINADA A SERVIÇOS DE IMPRIMAÇÃO, PINTURA DE LIGAÇÃO E MANUTENÇÃO VIÁRIA, COM ENTREGA REALIZADA PELO FORNECEDOR NO LOCAL INDICADO PELA CONTRATANTE.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D6DF" w14:textId="6AF12C77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155B" w14:textId="61C0A154" w:rsidR="00AA68C2" w:rsidRPr="006A069F" w:rsidRDefault="006A069F" w:rsidP="00AA68C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713" w14:textId="5249D441" w:rsidR="00AA68C2" w:rsidRPr="006A069F" w:rsidRDefault="006A069F" w:rsidP="00AA68C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AA68C2" w:rsidRPr="00553A54" w14:paraId="066945AF" w14:textId="77777777" w:rsidTr="00AA68C2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35ADDB7" w14:textId="1538AE53" w:rsidR="00AA68C2" w:rsidRPr="006A069F" w:rsidRDefault="006A069F" w:rsidP="00AA68C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23C" w14:textId="0599E2B2" w:rsidR="00AA68C2" w:rsidRPr="006A069F" w:rsidRDefault="006A069F" w:rsidP="00AA68C2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1.000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246" w14:textId="6E8C1CEC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SACO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3F41" w14:textId="48CE9E7D" w:rsidR="00AA68C2" w:rsidRPr="006A069F" w:rsidRDefault="006A069F" w:rsidP="00792A8D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theme="minorHAnsi"/>
                <w:sz w:val="16"/>
                <w:szCs w:val="16"/>
              </w:rPr>
              <w:t>MASSA ASFÁLTICA USINADA A QUENTE (CBUQ), PRONTA PARA APLICAÇÃO A FRIO, COM CAP 50/70 MODIFICADO, ACONDICIONADA EM SACOS DE 25 KG, DESTINADA À MANUTENÇÃO E REPAROS DE PAVIMENTOS, COM ENTREGA REALIZADA PELO FORNECEDOR NO LOCAL INDICADO PELA CONTRATANTE.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074" w14:textId="3C17BD3A" w:rsidR="00AA68C2" w:rsidRPr="006A069F" w:rsidRDefault="006A069F" w:rsidP="00AA68C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29B1" w14:textId="592D4B89" w:rsidR="00AA68C2" w:rsidRPr="006A069F" w:rsidRDefault="006A069F" w:rsidP="00AA68C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656" w14:textId="56E3B7F6" w:rsidR="00AA68C2" w:rsidRPr="006A069F" w:rsidRDefault="006A069F" w:rsidP="00AA68C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6A069F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</w:tbl>
    <w:tbl>
      <w:tblPr>
        <w:tblStyle w:val="Tabelacomgrade"/>
        <w:tblW w:w="10275" w:type="dxa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75"/>
      </w:tblGrid>
      <w:tr w:rsidR="009D6DF7" w:rsidRPr="00D95691" w14:paraId="63BD767F" w14:textId="77777777" w:rsidTr="009D6DF7">
        <w:tc>
          <w:tcPr>
            <w:tcW w:w="10275" w:type="dxa"/>
            <w:shd w:val="clear" w:color="auto" w:fill="00B050"/>
          </w:tcPr>
          <w:p w14:paraId="4D0569ED" w14:textId="77777777" w:rsidR="009D6DF7" w:rsidRPr="009D6DF7" w:rsidRDefault="009D6DF7" w:rsidP="009D7CD1">
            <w:pPr>
              <w:pStyle w:val="Corpodetexto"/>
              <w:spacing w:before="1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9D6DF7">
              <w:rPr>
                <w:rFonts w:ascii="Cambria" w:hAnsi="Cambria" w:cs="Arial"/>
                <w:b/>
                <w:bCs/>
                <w:sz w:val="18"/>
                <w:szCs w:val="18"/>
              </w:rPr>
              <w:t>VALOR TOTAL      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7677D853" w14:textId="77777777" w:rsidR="009D6DF7" w:rsidRDefault="009D6DF7" w:rsidP="009D6DF7">
      <w:pPr>
        <w:pStyle w:val="Corpodetexto"/>
        <w:spacing w:before="1"/>
        <w:ind w:left="852"/>
        <w:rPr>
          <w:rFonts w:ascii="Arial" w:hAnsi="Arial" w:cs="Arial"/>
        </w:rPr>
      </w:pPr>
    </w:p>
    <w:p w14:paraId="10BCC128" w14:textId="75928885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40F7BB56" w14:textId="77777777" w:rsidR="00B3440E" w:rsidRDefault="00B3440E" w:rsidP="00A348AB">
      <w:pPr>
        <w:pStyle w:val="Normal1"/>
        <w:ind w:left="854" w:hanging="6"/>
        <w:rPr>
          <w:rFonts w:ascii="Arial" w:hAnsi="Arial" w:cs="Arial"/>
        </w:rPr>
      </w:pPr>
    </w:p>
    <w:p w14:paraId="16E54636" w14:textId="6BFC167D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4F416C07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3B4EEFF" w14:textId="72D7941D" w:rsidR="00367F83" w:rsidRDefault="00367F83" w:rsidP="006A069F">
      <w:pPr>
        <w:pStyle w:val="Normal2"/>
      </w:pPr>
      <w:r>
        <w:tab/>
      </w:r>
    </w:p>
    <w:p w14:paraId="11B8720D" w14:textId="77777777" w:rsidR="00B3440E" w:rsidRPr="001907A6" w:rsidRDefault="00B3440E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6897" w14:textId="77777777" w:rsidR="00281376" w:rsidRDefault="00281376" w:rsidP="005B512D">
      <w:r>
        <w:separator/>
      </w:r>
    </w:p>
  </w:endnote>
  <w:endnote w:type="continuationSeparator" w:id="0">
    <w:p w14:paraId="2CA4041F" w14:textId="77777777" w:rsidR="00281376" w:rsidRDefault="00281376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A7DE4" w14:textId="77777777" w:rsidR="00281376" w:rsidRDefault="00281376" w:rsidP="005B512D">
      <w:r>
        <w:separator/>
      </w:r>
    </w:p>
  </w:footnote>
  <w:footnote w:type="continuationSeparator" w:id="0">
    <w:p w14:paraId="6056D5F8" w14:textId="77777777" w:rsidR="00281376" w:rsidRDefault="00281376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18F1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71A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8F4"/>
    <w:rsid w:val="00153D6F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4E3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1C46"/>
    <w:rsid w:val="001E23CD"/>
    <w:rsid w:val="001E2AAA"/>
    <w:rsid w:val="001E7CC8"/>
    <w:rsid w:val="001F124C"/>
    <w:rsid w:val="001F1AFE"/>
    <w:rsid w:val="001F2956"/>
    <w:rsid w:val="001F49D3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0D87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376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072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2F4A"/>
    <w:rsid w:val="0038341A"/>
    <w:rsid w:val="00383470"/>
    <w:rsid w:val="00383636"/>
    <w:rsid w:val="00385211"/>
    <w:rsid w:val="003909F2"/>
    <w:rsid w:val="00393F4B"/>
    <w:rsid w:val="00395DF0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4D36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3A54"/>
    <w:rsid w:val="0055450E"/>
    <w:rsid w:val="00554F04"/>
    <w:rsid w:val="005554D8"/>
    <w:rsid w:val="00555A61"/>
    <w:rsid w:val="00555E7D"/>
    <w:rsid w:val="005579F1"/>
    <w:rsid w:val="00561E14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4A34"/>
    <w:rsid w:val="00604FAD"/>
    <w:rsid w:val="00607CA8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6F74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069F"/>
    <w:rsid w:val="006A1C7D"/>
    <w:rsid w:val="006A20E1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25A6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2A8D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2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7A9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59D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326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5B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2EE0"/>
    <w:rsid w:val="0096407F"/>
    <w:rsid w:val="009659E3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0ED0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D6DF7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68C2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18C3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440E"/>
    <w:rsid w:val="00B35394"/>
    <w:rsid w:val="00B36D03"/>
    <w:rsid w:val="00B4031B"/>
    <w:rsid w:val="00B4051A"/>
    <w:rsid w:val="00B40AB4"/>
    <w:rsid w:val="00B447EA"/>
    <w:rsid w:val="00B45DA1"/>
    <w:rsid w:val="00B45EED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1D08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2682E"/>
    <w:rsid w:val="00C31960"/>
    <w:rsid w:val="00C32F7B"/>
    <w:rsid w:val="00C3335F"/>
    <w:rsid w:val="00C33FE7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275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627C"/>
    <w:rsid w:val="00D56AA6"/>
    <w:rsid w:val="00D62E7E"/>
    <w:rsid w:val="00D66466"/>
    <w:rsid w:val="00D673F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2F3F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5E3A"/>
    <w:rsid w:val="00E377AA"/>
    <w:rsid w:val="00E41268"/>
    <w:rsid w:val="00E4314E"/>
    <w:rsid w:val="00E45683"/>
    <w:rsid w:val="00E46A43"/>
    <w:rsid w:val="00E47002"/>
    <w:rsid w:val="00E4792E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38D4-B83C-4718-82FD-41F1288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3146</TotalTime>
  <Pages>1</Pages>
  <Words>395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1815</cp:revision>
  <cp:lastPrinted>2025-10-01T13:30:00Z</cp:lastPrinted>
  <dcterms:created xsi:type="dcterms:W3CDTF">2024-02-07T17:06:00Z</dcterms:created>
  <dcterms:modified xsi:type="dcterms:W3CDTF">2026-04-15T13:43:00Z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